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46" w:rsidRPr="00675E64" w:rsidRDefault="006E1646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</w:p>
    <w:p w:rsidR="00B23125" w:rsidRPr="00675E64" w:rsidRDefault="00B23125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238A9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C950F6">
        <w:rPr>
          <w:rFonts w:asciiTheme="minorHAnsi" w:hAnsiTheme="minorHAnsi" w:cs="Calibri"/>
          <w:b/>
          <w:caps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11C99C5" wp14:editId="3143F887">
                <wp:simplePos x="0" y="0"/>
                <wp:positionH relativeFrom="column">
                  <wp:posOffset>-105410</wp:posOffset>
                </wp:positionH>
                <wp:positionV relativeFrom="paragraph">
                  <wp:posOffset>444500</wp:posOffset>
                </wp:positionV>
                <wp:extent cx="62769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3DE" w:rsidRDefault="000A43DE" w:rsidP="00C950F6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PODSTICAJI ZA RAZVOJ </w:t>
                            </w:r>
                            <w:r w:rsidR="00525C38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PROIZVODNOG ZANATSTVA U GRADU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 DOBOJ</w:t>
                            </w:r>
                            <w:r w:rsidR="00525C38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1C99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pt;margin-top:35pt;width:494.2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" fillcolor="#c6d9f1 [671]">
                <v:textbox style="mso-fit-shape-to-text:t">
                  <w:txbxContent>
                    <w:p w:rsidR="000A43DE" w:rsidRDefault="000A43DE" w:rsidP="00C950F6">
                      <w:pPr>
                        <w:jc w:val="center"/>
                      </w:pPr>
                      <w:r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PODSTICAJI ZA RAZVOJ </w:t>
                      </w:r>
                      <w:r w:rsidR="00525C38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PROIZVODNOG ZANATSTVA U GRADU</w:t>
                      </w:r>
                      <w:r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 DOBOJ</w:t>
                      </w:r>
                      <w:r w:rsidR="00525C38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A20" w:rsidRPr="00AB15FC" w:rsidRDefault="00445A20" w:rsidP="00445A20">
      <w:pPr>
        <w:spacing w:before="60" w:after="60"/>
        <w:rPr>
          <w:rFonts w:asciiTheme="minorHAnsi" w:hAnsiTheme="minorHAnsi" w:cs="Calibri"/>
          <w:b/>
          <w:caps/>
          <w:sz w:val="22"/>
          <w:szCs w:val="22"/>
          <w:lang w:val="hr-HR"/>
        </w:rPr>
      </w:pPr>
    </w:p>
    <w:p w:rsidR="000678E8" w:rsidRDefault="000678E8" w:rsidP="00962182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0238A9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125E2D" w:rsidRPr="00675E64" w:rsidRDefault="00B23125" w:rsidP="000238A9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hd w:val="clear" w:color="auto" w:fill="95B3D7"/>
        <w:spacing w:after="100" w:afterAutospacing="1"/>
        <w:jc w:val="center"/>
        <w:rPr>
          <w:rFonts w:asciiTheme="minorHAnsi" w:hAnsiTheme="minorHAnsi" w:cs="Calibri"/>
          <w:b/>
          <w:sz w:val="32"/>
          <w:lang w:val="hr-HR"/>
        </w:rPr>
      </w:pPr>
      <w:r w:rsidRPr="00675E64">
        <w:rPr>
          <w:rFonts w:asciiTheme="minorHAnsi" w:hAnsiTheme="minorHAnsi" w:cs="Calibri"/>
          <w:b/>
          <w:sz w:val="32"/>
          <w:lang w:val="hr-HR"/>
        </w:rPr>
        <w:t xml:space="preserve">OBRAZAC </w:t>
      </w:r>
      <w:r w:rsidR="00B85E15">
        <w:rPr>
          <w:rFonts w:asciiTheme="minorHAnsi" w:hAnsiTheme="minorHAnsi" w:cs="Calibri"/>
          <w:b/>
          <w:sz w:val="32"/>
          <w:lang w:val="hr-HR"/>
        </w:rPr>
        <w:t>PROJEKTNOG</w:t>
      </w:r>
      <w:r w:rsidR="00B85E15" w:rsidRPr="00675E64">
        <w:rPr>
          <w:rFonts w:asciiTheme="minorHAnsi" w:hAnsiTheme="minorHAnsi" w:cs="Calibri"/>
          <w:b/>
          <w:sz w:val="32"/>
          <w:lang w:val="hr-HR"/>
        </w:rPr>
        <w:t xml:space="preserve"> </w:t>
      </w:r>
      <w:r w:rsidR="005C0840" w:rsidRPr="00675E64">
        <w:rPr>
          <w:rFonts w:asciiTheme="minorHAnsi" w:hAnsiTheme="minorHAnsi" w:cs="Calibri"/>
          <w:b/>
          <w:sz w:val="32"/>
          <w:lang w:val="hr-HR"/>
        </w:rPr>
        <w:t>PR</w:t>
      </w:r>
      <w:r w:rsidRPr="00675E64">
        <w:rPr>
          <w:rFonts w:asciiTheme="minorHAnsi" w:hAnsiTheme="minorHAnsi" w:cs="Calibri"/>
          <w:b/>
          <w:sz w:val="32"/>
          <w:lang w:val="hr-HR"/>
        </w:rPr>
        <w:t>IJEDLOGA</w:t>
      </w:r>
      <w:r w:rsidR="000A1C82">
        <w:rPr>
          <w:rFonts w:asciiTheme="minorHAnsi" w:hAnsiTheme="minorHAnsi" w:cs="Calibri"/>
          <w:b/>
          <w:sz w:val="32"/>
          <w:lang w:val="hr-HR"/>
        </w:rPr>
        <w:t xml:space="preserve"> </w:t>
      </w:r>
      <w:r w:rsidR="003C2A0A">
        <w:rPr>
          <w:rFonts w:asciiTheme="minorHAnsi" w:hAnsiTheme="minorHAnsi" w:cs="Calibri"/>
          <w:b/>
          <w:sz w:val="32"/>
          <w:lang w:val="hr-HR"/>
        </w:rPr>
        <w:t>(Obrazac 1)</w:t>
      </w:r>
    </w:p>
    <w:p w:rsidR="006E1646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870"/>
        <w:gridCol w:w="2970"/>
        <w:gridCol w:w="1849"/>
        <w:gridCol w:w="1211"/>
      </w:tblGrid>
      <w:tr w:rsidR="00C950F6" w:rsidRPr="00CB459B" w:rsidTr="00AF47C0">
        <w:trPr>
          <w:cantSplit/>
          <w:trHeight w:val="3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EB017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Pun naziv podnosioca zahtjeva</w:t>
            </w: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19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EB017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Identifikacioni 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broj</w:t>
            </w: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AF47C0" w:rsidRPr="00CB459B" w:rsidTr="00962182">
        <w:trPr>
          <w:cantSplit/>
          <w:trHeight w:val="52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F47C0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PDV broj</w:t>
            </w:r>
            <w:r w:rsidR="000A1C82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(ukoliko je relevantno)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0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C950F6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Datum prve i posljednje registracije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EB0171" w:rsidRPr="00CB459B" w:rsidTr="00525C38">
        <w:trPr>
          <w:cantSplit/>
          <w:trHeight w:val="50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B0171" w:rsidRPr="00CB459B" w:rsidRDefault="00525C38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Adresa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171" w:rsidRPr="00CB459B" w:rsidRDefault="00EB0171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525C38" w:rsidRPr="00CB459B" w:rsidTr="00525C38">
        <w:trPr>
          <w:cantSplit/>
          <w:trHeight w:val="56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25C38" w:rsidRDefault="00525C38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Broj službenog telefona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C38" w:rsidRPr="00CB459B" w:rsidRDefault="00525C38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525C38" w:rsidRPr="00CB459B" w:rsidTr="00525C38">
        <w:trPr>
          <w:cantSplit/>
          <w:trHeight w:val="56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25C38" w:rsidRDefault="00525C38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Elektronska pošta, internet adresa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C38" w:rsidRPr="00CB459B" w:rsidRDefault="00525C38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6F0130">
        <w:trPr>
          <w:cantSplit/>
          <w:trHeight w:val="35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E0A5A" w:rsidRPr="000A1C82" w:rsidRDefault="007E0A5A" w:rsidP="00BC5C3F">
            <w:pPr>
              <w:pStyle w:val="Naslov9"/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</w:pPr>
            <w:r w:rsidRPr="000A1C82"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  <w:t>Informacije o vlasniku/vlasni</w:t>
            </w:r>
            <w:r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  <w:t>ci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Ime i prezime </w:t>
            </w:r>
          </w:p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  <w:p w:rsidR="007E0A5A" w:rsidRPr="00CB459B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6F0130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JMBG </w:t>
            </w:r>
          </w:p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  <w:p w:rsidR="007E0A5A" w:rsidRPr="00CB459B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1E3597">
        <w:trPr>
          <w:cantSplit/>
          <w:trHeight w:val="646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Broj telefona 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7E0A5A" w:rsidRDefault="007E0A5A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  <w:p w:rsidR="000F5526" w:rsidRPr="00CB459B" w:rsidRDefault="000F5526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7E0A5A">
        <w:trPr>
          <w:cantSplit/>
          <w:trHeight w:val="377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Elektronska pošta 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7E0A5A" w:rsidRDefault="007E0A5A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  <w:p w:rsidR="007E0A5A" w:rsidRDefault="007E0A5A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C950F6" w:rsidRPr="00CB459B" w:rsidTr="00962182">
        <w:trPr>
          <w:cantSplit/>
          <w:trHeight w:val="55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Vrsta djelatnosti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004C06" w:rsidRDefault="00C950F6" w:rsidP="00BC5C3F">
            <w:pPr>
              <w:pStyle w:val="Naslov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0A1C82" w:rsidRPr="00CB459B" w:rsidTr="00962182">
        <w:trPr>
          <w:cantSplit/>
          <w:trHeight w:val="55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1C82" w:rsidRDefault="000F552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Ostvareni prihod u 2018</w:t>
            </w:r>
            <w:r w:rsidR="000A1C82">
              <w:rPr>
                <w:rFonts w:ascii="Myriad Pro" w:hAnsi="Myriad Pro"/>
                <w:b/>
                <w:i/>
                <w:sz w:val="20"/>
                <w:lang w:val="bs-Latn-BA"/>
              </w:rPr>
              <w:t>. godini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82" w:rsidRPr="00004C06" w:rsidRDefault="000A1C82" w:rsidP="00BC5C3F">
            <w:pPr>
              <w:pStyle w:val="Naslov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0A1C82" w:rsidRPr="00CB459B" w:rsidTr="00962182">
        <w:trPr>
          <w:cantSplit/>
          <w:trHeight w:val="55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1C82" w:rsidRDefault="000A1C82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Ostvareni </w:t>
            </w:r>
            <w:r w:rsidR="000F5526">
              <w:rPr>
                <w:rFonts w:ascii="Myriad Pro" w:hAnsi="Myriad Pro"/>
                <w:b/>
                <w:i/>
                <w:sz w:val="20"/>
                <w:lang w:val="bs-Latn-BA"/>
              </w:rPr>
              <w:t>izvoz u 2018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. </w:t>
            </w:r>
            <w:r w:rsidR="000F5526">
              <w:rPr>
                <w:rFonts w:ascii="Myriad Pro" w:hAnsi="Myriad Pro"/>
                <w:b/>
                <w:i/>
                <w:sz w:val="20"/>
                <w:lang w:val="bs-Latn-BA"/>
              </w:rPr>
              <w:t>g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odini</w:t>
            </w:r>
          </w:p>
          <w:p w:rsidR="000F5526" w:rsidRDefault="000F552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(ukoliko se bavite izvozom</w:t>
            </w:r>
            <w:r w:rsidRPr="00962182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82" w:rsidRPr="00004C06" w:rsidRDefault="000A1C82" w:rsidP="00BC5C3F">
            <w:pPr>
              <w:pStyle w:val="Naslov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C950F6" w:rsidRPr="00CB459B" w:rsidTr="00AF47C0">
        <w:trPr>
          <w:cantSplit/>
          <w:trHeight w:val="38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Opis poslovnih aktivnosti</w:t>
            </w:r>
          </w:p>
          <w:p w:rsidR="00C950F6" w:rsidRPr="00962182" w:rsidRDefault="00962182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</w:t>
            </w:r>
            <w:r w:rsidR="00C950F6" w:rsidRPr="00962182">
              <w:rPr>
                <w:rFonts w:ascii="Myriad Pro" w:hAnsi="Myriad Pro"/>
                <w:i/>
                <w:sz w:val="20"/>
                <w:lang w:val="bs-Latn-BA"/>
              </w:rPr>
              <w:t>op</w:t>
            </w:r>
            <w:r w:rsidR="00AF47C0" w:rsidRPr="00962182">
              <w:rPr>
                <w:rFonts w:ascii="Myriad Pro" w:hAnsi="Myriad Pro"/>
                <w:i/>
                <w:sz w:val="20"/>
                <w:lang w:val="bs-Latn-BA"/>
              </w:rPr>
              <w:t>išite svoju primarnu djelatnost)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652DBF" w:rsidRPr="00CB459B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62182" w:rsidRDefault="00962182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Sektor</w:t>
            </w:r>
          </w:p>
          <w:p w:rsidR="00652DBF" w:rsidRPr="00962182" w:rsidRDefault="00652DBF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962182">
              <w:rPr>
                <w:rFonts w:ascii="Myriad Pro" w:hAnsi="Myriad Pro"/>
                <w:i/>
                <w:sz w:val="20"/>
                <w:lang w:val="bs-Latn-BA"/>
              </w:rPr>
              <w:t>(izabrati i označiti)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39" w:rsidRPr="00B85E15" w:rsidRDefault="001C7239" w:rsidP="0074668D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F75D6C" w:rsidRPr="00B85E15">
              <w:rPr>
                <w:rFonts w:asciiTheme="minorHAnsi" w:hAnsiTheme="minorHAnsi" w:cstheme="minorHAnsi"/>
                <w:sz w:val="20"/>
                <w:lang w:val="bs-Latn-BA"/>
              </w:rPr>
              <w:t>Proizvodno zanatstvo</w:t>
            </w:r>
          </w:p>
          <w:p w:rsidR="009D23C0" w:rsidRPr="00C93BDC" w:rsidRDefault="001C7239" w:rsidP="00C93BDC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F75D6C" w:rsidRPr="00B85E15">
              <w:rPr>
                <w:rFonts w:asciiTheme="minorHAnsi" w:hAnsiTheme="minorHAnsi" w:cstheme="minorHAnsi"/>
                <w:sz w:val="20"/>
                <w:lang w:val="bs-Latn-BA"/>
              </w:rPr>
              <w:t>Uslužno zanatstvo (servisne djelatnosti)</w:t>
            </w:r>
          </w:p>
        </w:tc>
      </w:tr>
      <w:tr w:rsidR="00CF7643" w:rsidRPr="00CB459B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62182" w:rsidRDefault="00CF7643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Prioritetne aktivnosti koje se </w:t>
            </w:r>
            <w:r w:rsidR="002347FD">
              <w:rPr>
                <w:rFonts w:ascii="Myriad Pro" w:hAnsi="Myriad Pro"/>
                <w:b/>
                <w:i/>
                <w:sz w:val="20"/>
                <w:lang w:val="bs-Latn-BA"/>
              </w:rPr>
              <w:t>žele finansirati iz p</w:t>
            </w:r>
            <w:r w:rsidR="00962182">
              <w:rPr>
                <w:rFonts w:ascii="Myriad Pro" w:hAnsi="Myriad Pro"/>
                <w:b/>
                <w:i/>
                <w:sz w:val="20"/>
                <w:lang w:val="bs-Latn-BA"/>
              </w:rPr>
              <w:t>rojekta</w:t>
            </w:r>
          </w:p>
          <w:p w:rsidR="00CF7643" w:rsidRPr="00962182" w:rsidRDefault="00673E91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962182">
              <w:rPr>
                <w:rFonts w:ascii="Myriad Pro" w:hAnsi="Myriad Pro"/>
                <w:i/>
                <w:sz w:val="20"/>
                <w:lang w:val="bs-Latn-BA"/>
              </w:rPr>
              <w:t>(označiti sve što je relevantno)</w:t>
            </w:r>
            <w:r w:rsidR="00CF7643" w:rsidRPr="00962182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91" w:rsidRPr="00B85E15" w:rsidRDefault="00CF7643" w:rsidP="00962182">
            <w:pPr>
              <w:pStyle w:val="Pasussalistom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>Nabavka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7E0A5A">
              <w:rPr>
                <w:rFonts w:asciiTheme="minorHAnsi" w:hAnsiTheme="minorHAnsi" w:cstheme="minorHAnsi"/>
                <w:sz w:val="20"/>
                <w:lang w:val="bs-Latn-BA"/>
              </w:rPr>
              <w:t xml:space="preserve">NOVIH 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proizvodnih </w:t>
            </w:r>
            <w:r w:rsidR="009D23C0" w:rsidRPr="00B85E15">
              <w:rPr>
                <w:rFonts w:asciiTheme="minorHAnsi" w:hAnsiTheme="minorHAnsi" w:cstheme="minorHAnsi"/>
                <w:sz w:val="20"/>
                <w:lang w:val="bs-Latn-BA"/>
              </w:rPr>
              <w:t>mašina</w:t>
            </w:r>
          </w:p>
          <w:p w:rsidR="00B30E91" w:rsidRPr="00B85E15" w:rsidRDefault="007E0A5A" w:rsidP="00962182">
            <w:pPr>
              <w:pStyle w:val="Pasussalistom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NOVE o</w:t>
            </w:r>
            <w:r w:rsidR="001562BE" w:rsidRPr="00B85E15">
              <w:rPr>
                <w:rFonts w:asciiTheme="minorHAnsi" w:hAnsiTheme="minorHAnsi" w:cstheme="minorHAnsi"/>
                <w:sz w:val="20"/>
                <w:lang w:val="bs-Latn-BA"/>
              </w:rPr>
              <w:t>preme</w:t>
            </w:r>
          </w:p>
          <w:p w:rsidR="00B30E91" w:rsidRPr="00B85E15" w:rsidRDefault="007E0A5A" w:rsidP="00962182">
            <w:pPr>
              <w:pStyle w:val="Pasussalistom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NOVIH a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lata </w:t>
            </w:r>
          </w:p>
          <w:p w:rsidR="00CF7643" w:rsidRPr="0074668D" w:rsidRDefault="007E0A5A" w:rsidP="00962182">
            <w:pPr>
              <w:pStyle w:val="Pasussalistom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s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>irovina</w:t>
            </w:r>
          </w:p>
        </w:tc>
      </w:tr>
      <w:tr w:rsidR="000F5526" w:rsidRPr="00CB459B" w:rsidTr="000F5526">
        <w:trPr>
          <w:cantSplit/>
          <w:trHeight w:val="49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F5526" w:rsidRPr="00CB459B" w:rsidRDefault="000F552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Vještine vlasnika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26" w:rsidRPr="00CB459B" w:rsidRDefault="000F5526" w:rsidP="00BC5C3F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Godine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radnog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iskustva: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26" w:rsidRPr="00CB459B" w:rsidRDefault="000F5526" w:rsidP="00BC5C3F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46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0D0215" w:rsidP="008248A6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Broj zaposlenih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Zap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>oslenici na puno radno vrijeme: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0F5526" w:rsidRDefault="00C950F6" w:rsidP="00BC5C3F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50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Sezonski radnici: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ind w:left="4911"/>
              <w:jc w:val="center"/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464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8736E3" w:rsidP="00FD25D1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Struktura zaposlenih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0A1C82">
              <w:rPr>
                <w:rFonts w:ascii="Myriad Pro" w:hAnsi="Myriad Pro"/>
                <w:i/>
                <w:sz w:val="20"/>
                <w:lang w:val="bs-Latn-BA"/>
              </w:rPr>
              <w:t>poslenih mladih ljudi (do 35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godine starosti)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526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>poslenih žena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480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3C2A0A">
              <w:rPr>
                <w:rFonts w:ascii="Myriad Pro" w:hAnsi="Myriad Pro"/>
                <w:i/>
                <w:sz w:val="20"/>
                <w:lang w:val="bs-Latn-BA"/>
              </w:rPr>
              <w:t>poslenih čija starosna dob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prelazi 50 godina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0F5526">
        <w:trPr>
          <w:cantSplit/>
          <w:trHeight w:val="596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DD" w:rsidRPr="00CB459B" w:rsidRDefault="000D0215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>poslenih osoba s invaliditetom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:rsidTr="000F5526">
        <w:trPr>
          <w:cantSplit/>
          <w:trHeight w:val="2495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2182" w:rsidRDefault="00962182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962182" w:rsidRDefault="00962182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962182" w:rsidRDefault="00962182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962182" w:rsidRDefault="00962182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623F81" w:rsidRDefault="00623F8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Način distribucije proizvoda</w:t>
            </w:r>
          </w:p>
          <w:p w:rsidR="00962182" w:rsidRPr="003C2A0A" w:rsidRDefault="00765FEB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(n</w:t>
            </w:r>
            <w:r w:rsidR="00962182" w:rsidRPr="003C2A0A">
              <w:rPr>
                <w:rFonts w:ascii="Myriad Pro" w:hAnsi="Myriad Pro"/>
                <w:i/>
                <w:sz w:val="20"/>
                <w:lang w:val="bs-Latn-BA"/>
              </w:rPr>
              <w:t xml:space="preserve">avesti način distribucije proizvoda u zemlji ili inostranstvu -  vlastita prodajna mreža, posrednici, agenti, veliki trgovački lanci itd.) </w:t>
            </w:r>
          </w:p>
          <w:p w:rsidR="00962182" w:rsidRDefault="00962182" w:rsidP="00962182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:rsidR="00962182" w:rsidRDefault="00962182" w:rsidP="00962182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:rsidR="009569DD" w:rsidRPr="00623F81" w:rsidRDefault="009569DD" w:rsidP="00962182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</w:p>
          <w:p w:rsidR="00962182" w:rsidRPr="00CB459B" w:rsidRDefault="00962182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CB459B" w:rsidRDefault="00623F81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Domaće tržište</w:t>
            </w:r>
            <w:r w:rsidR="00962182">
              <w:rPr>
                <w:rFonts w:ascii="Myriad Pro" w:hAnsi="Myriad Pro"/>
                <w:i/>
                <w:sz w:val="20"/>
                <w:lang w:val="bs-Latn-BA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0F5526" w:rsidRDefault="009569DD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S</w:t>
            </w:r>
            <w:r w:rsidR="00623F81">
              <w:rPr>
                <w:rFonts w:ascii="Myriad Pro" w:hAnsi="Myriad Pro"/>
                <w:i/>
                <w:sz w:val="20"/>
                <w:lang w:val="bs-Latn-BA"/>
              </w:rPr>
              <w:t>trano tržište</w:t>
            </w:r>
            <w:r w:rsidR="003C2A0A">
              <w:rPr>
                <w:rFonts w:ascii="Myriad Pro" w:hAnsi="Myriad Pro"/>
                <w:i/>
                <w:sz w:val="20"/>
                <w:lang w:val="bs-Latn-BA"/>
              </w:rPr>
              <w:t>:</w:t>
            </w:r>
          </w:p>
        </w:tc>
      </w:tr>
      <w:tr w:rsidR="00673E91" w:rsidRPr="00CB459B" w:rsidTr="009569DD">
        <w:trPr>
          <w:cantSplit/>
          <w:trHeight w:val="564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Pr="00CB459B" w:rsidRDefault="00E06D8B" w:rsidP="00271CB8">
            <w:pPr>
              <w:jc w:val="center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Informacije o poslovanju </w:t>
            </w:r>
          </w:p>
        </w:tc>
      </w:tr>
      <w:tr w:rsidR="00673E91" w:rsidRPr="00CB459B" w:rsidTr="008248A6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65FEB" w:rsidRDefault="00673E91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Trenutna </w:t>
            </w:r>
            <w:r w:rsidR="006E60CE">
              <w:rPr>
                <w:rFonts w:ascii="Myriad Pro" w:hAnsi="Myriad Pro"/>
                <w:b/>
                <w:i/>
                <w:sz w:val="20"/>
                <w:lang w:val="bs-Latn-BA"/>
              </w:rPr>
              <w:t>iskorišć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enost proizvodnih kapaciteta</w:t>
            </w:r>
          </w:p>
          <w:p w:rsidR="00D25B25" w:rsidRDefault="00D25B25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673E91" w:rsidRPr="00CB459B" w:rsidRDefault="00D25B25" w:rsidP="00765FEB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D25B25">
              <w:rPr>
                <w:rFonts w:ascii="Myriad Pro" w:hAnsi="Myriad Pro"/>
                <w:b/>
                <w:i/>
                <w:sz w:val="20"/>
                <w:u w:val="single"/>
                <w:lang w:val="bs-Latn-BA"/>
              </w:rPr>
              <w:t>Napomena:</w:t>
            </w:r>
            <w:r w:rsidRPr="00D25B25">
              <w:rPr>
                <w:rFonts w:ascii="Myriad Pro" w:hAnsi="Myriad Pro"/>
                <w:i/>
                <w:sz w:val="20"/>
                <w:lang w:val="bs-Latn-BA"/>
              </w:rPr>
              <w:t xml:space="preserve"> Za uslužne djelatnosti pod proizvodom se smatra pružena usluga.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91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Maksimalni instalisaniproizvodni uslu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ž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ni kapacitet – količina proi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z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voda, odnosno broj usluga na godišnjem nivou:</w:t>
            </w:r>
          </w:p>
          <w:p w:rsidR="00D25B25" w:rsidRPr="00CD12A3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2347FD" w:rsidRPr="00CD12A3" w:rsidRDefault="002347F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lastRenderedPageBreak/>
              <w:t>Trenutna proizvodnja – količina pro</w:t>
            </w:r>
            <w:r w:rsidR="00DB781A">
              <w:rPr>
                <w:rFonts w:asciiTheme="minorHAnsi" w:hAnsiTheme="minorHAnsi" w:cstheme="minorHAnsi"/>
                <w:sz w:val="20"/>
                <w:lang w:val="bs-Latn-BA"/>
              </w:rPr>
              <w:t>z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ivoda, odnosno broj usluga isp</w:t>
            </w:r>
            <w:r w:rsidR="00DB781A">
              <w:rPr>
                <w:rFonts w:asciiTheme="minorHAnsi" w:hAnsiTheme="minorHAnsi" w:cstheme="minorHAnsi"/>
                <w:sz w:val="20"/>
                <w:lang w:val="bs-Latn-BA"/>
              </w:rPr>
              <w:t>o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ručenih u p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rethodnoj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 godini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D25B25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2347FD" w:rsidRDefault="002347F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B85E1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Iskorišć</w:t>
            </w:r>
            <w:r w:rsidR="00765FEB">
              <w:rPr>
                <w:rFonts w:asciiTheme="minorHAnsi" w:hAnsiTheme="minorHAnsi" w:cstheme="minorHAnsi"/>
                <w:sz w:val="20"/>
                <w:lang w:val="bs-Latn-BA"/>
              </w:rPr>
              <w:t>enost (</w:t>
            </w:r>
            <w:r w:rsidR="00673E91" w:rsidRPr="00CD12A3">
              <w:rPr>
                <w:rFonts w:asciiTheme="minorHAnsi" w:hAnsiTheme="minorHAnsi" w:cstheme="minorHAnsi"/>
                <w:sz w:val="20"/>
                <w:lang w:val="bs-Latn-BA"/>
              </w:rPr>
              <w:t>%</w:t>
            </w:r>
            <w:r w:rsidR="00765FEB">
              <w:rPr>
                <w:rFonts w:asciiTheme="minorHAnsi" w:hAnsiTheme="minorHAnsi" w:cstheme="minorHAnsi"/>
                <w:sz w:val="20"/>
                <w:lang w:val="bs-Latn-BA"/>
              </w:rPr>
              <w:t>)</w:t>
            </w:r>
            <w:r w:rsidR="00673E91"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9569DD" w:rsidRPr="00CB459B" w:rsidRDefault="009569DD" w:rsidP="00271CB8">
            <w:pPr>
              <w:spacing w:line="276" w:lineRule="auto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73E91" w:rsidRPr="00CB459B" w:rsidTr="008248A6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Default="00673E91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Proizvod</w:t>
            </w:r>
            <w:r w:rsidR="00D25B25">
              <w:rPr>
                <w:rFonts w:ascii="Myriad Pro" w:hAnsi="Myriad Pro"/>
                <w:b/>
                <w:i/>
                <w:sz w:val="20"/>
                <w:lang w:val="bs-Latn-BA"/>
              </w:rPr>
              <w:t>i/usluge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sa najvećim udjelom u prodaji</w:t>
            </w:r>
            <w:r w:rsidR="00847319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</w:p>
          <w:p w:rsidR="009569DD" w:rsidRPr="009569DD" w:rsidRDefault="00D25B25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(</w:t>
            </w:r>
            <w:r w:rsidR="009569DD" w:rsidRPr="00D25B25">
              <w:rPr>
                <w:rFonts w:ascii="Myriad Pro" w:hAnsi="Myriad Pro"/>
                <w:i/>
                <w:sz w:val="20"/>
                <w:lang w:val="bs-Latn-BA"/>
              </w:rPr>
              <w:t>naziv</w:t>
            </w:r>
            <w:r w:rsidR="009569DD" w:rsidRPr="009569DD">
              <w:rPr>
                <w:rFonts w:ascii="Myriad Pro" w:hAnsi="Myriad Pro"/>
                <w:i/>
                <w:sz w:val="20"/>
                <w:lang w:val="bs-Latn-BA"/>
              </w:rPr>
              <w:t xml:space="preserve"> i procentualno učešće u ukupnoj prodaji i procentualno učešće u izvozu</w:t>
            </w:r>
            <w:r w:rsidR="009569DD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Proizvod 1: 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Proizvod 2: 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Proizvod 3: </w:t>
            </w:r>
          </w:p>
          <w:p w:rsidR="009569DD" w:rsidRPr="00AF47C0" w:rsidRDefault="009569DD" w:rsidP="00271CB8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673E91" w:rsidRPr="00CB459B" w:rsidTr="008248A6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Pr="006E60CE" w:rsidRDefault="00623F81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Najznačajnija tržišta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91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BiH - </w:t>
            </w:r>
            <w:r w:rsidR="00AF47C0" w:rsidRPr="00CD12A3">
              <w:rPr>
                <w:rFonts w:asciiTheme="minorHAnsi" w:hAnsiTheme="minorHAnsi" w:cstheme="minorHAnsi"/>
                <w:sz w:val="20"/>
                <w:lang w:val="bs-Latn-BA"/>
              </w:rPr>
              <w:t>navesti promet i procentualno učešće u ukupnoj prodaji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23F81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EU -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>navesti najznačajnije države, promet i procentualno učešće u ukupnoj prodaji i ukupnom izvozu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23F81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Ostala -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>navesti najznačajnije države, promet i procentualno učešće u ukupnoj prodaji i ukupnom izvozu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9569DD" w:rsidRDefault="009569DD" w:rsidP="00271CB8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</w:p>
          <w:p w:rsidR="009569DD" w:rsidRDefault="009569DD" w:rsidP="00271CB8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</w:p>
          <w:p w:rsidR="009569DD" w:rsidRPr="00AF47C0" w:rsidRDefault="009569DD" w:rsidP="00271CB8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F4042" w:rsidRPr="00CB459B" w:rsidTr="008248A6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F4042" w:rsidRDefault="00BF20D9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Opisati p</w:t>
            </w:r>
            <w:r w:rsidR="00DF4042">
              <w:rPr>
                <w:rFonts w:ascii="Myriad Pro" w:hAnsi="Myriad Pro"/>
                <w:b/>
                <w:i/>
                <w:sz w:val="20"/>
                <w:lang w:val="bs-Latn-BA"/>
              </w:rPr>
              <w:t>ovezanost sa drugim poslovnim subjektima u Doboju</w:t>
            </w:r>
          </w:p>
          <w:p w:rsidR="00DF4042" w:rsidRPr="00DF4042" w:rsidRDefault="00DF4042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DF4042">
              <w:rPr>
                <w:rFonts w:ascii="Myriad Pro" w:hAnsi="Myriad Pro"/>
                <w:i/>
                <w:sz w:val="20"/>
                <w:lang w:val="bs-Latn-BA"/>
              </w:rPr>
              <w:t>(u smislu</w:t>
            </w:r>
            <w:r w:rsidR="00BF20D9">
              <w:rPr>
                <w:rFonts w:ascii="Myriad Pro" w:hAnsi="Myriad Pro"/>
                <w:i/>
                <w:sz w:val="20"/>
                <w:lang w:val="bs-Latn-BA"/>
              </w:rPr>
              <w:t xml:space="preserve"> nabavke sirovina – dobavljači i 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plasmana</w:t>
            </w:r>
            <w:r w:rsidR="00226658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proizvoda – kupci i sl</w:t>
            </w:r>
            <w:r w:rsidR="00226658">
              <w:rPr>
                <w:rFonts w:ascii="Myriad Pro" w:hAnsi="Myriad Pro"/>
                <w:i/>
                <w:sz w:val="20"/>
                <w:lang w:val="bs-Latn-BA"/>
              </w:rPr>
              <w:t>.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42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Dobavljači – navesti </w:t>
            </w:r>
            <w:r w:rsidR="00E7460E">
              <w:rPr>
                <w:rFonts w:asciiTheme="minorHAnsi" w:hAnsiTheme="minorHAnsi" w:cstheme="minorHAnsi"/>
                <w:sz w:val="20"/>
                <w:lang w:val="bs-Latn-BA"/>
              </w:rPr>
              <w:t>vodeće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dobavljače</w:t>
            </w:r>
            <w:r w:rsidR="00DF4042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sa 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područja Grada Doboja sa njihovim procentualnim učešćem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dobavljača u ukupnom obimu nabavki:</w:t>
            </w: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Kupci – navesti </w:t>
            </w:r>
            <w:r w:rsidR="00E7460E">
              <w:rPr>
                <w:rFonts w:asciiTheme="minorHAnsi" w:hAnsiTheme="minorHAnsi" w:cstheme="minorHAnsi"/>
                <w:sz w:val="20"/>
                <w:lang w:val="bs-Latn-BA"/>
              </w:rPr>
              <w:t>vodeće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kupce sa 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područja </w:t>
            </w:r>
            <w:r w:rsidR="00DB781A">
              <w:rPr>
                <w:rFonts w:asciiTheme="minorHAnsi" w:hAnsiTheme="minorHAnsi" w:cstheme="minorHAnsi"/>
                <w:sz w:val="20"/>
                <w:lang w:val="bs-Latn-BA"/>
              </w:rPr>
              <w:t>G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rada Doboja sa njihovim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proce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>ntualnim učešćem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 u ukupnom obimu prodaje:</w:t>
            </w: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3B0AC7" w:rsidRDefault="003B0AC7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Pr="00226658" w:rsidRDefault="00BF20D9" w:rsidP="00BF20D9">
            <w:pPr>
              <w:pStyle w:val="Pasussalistom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</w:tc>
      </w:tr>
    </w:tbl>
    <w:p w:rsidR="00BF20D9" w:rsidRDefault="00BF20D9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B85E15" w:rsidRDefault="00B85E15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B85E15" w:rsidRDefault="00B85E15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B85E15" w:rsidRDefault="00B85E15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0F5526" w:rsidRDefault="000F5526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9569DD" w:rsidRDefault="009569DD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9569DD" w:rsidRDefault="009569DD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381"/>
      </w:tblGrid>
      <w:tr w:rsidR="00153D41" w:rsidRPr="00CB459B" w:rsidTr="003B0AC7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53D41" w:rsidRPr="00CB459B" w:rsidRDefault="00153D41" w:rsidP="00BC5C3F">
            <w:pPr>
              <w:pStyle w:val="Teloteksta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Opis predloženog projekta</w:t>
            </w:r>
          </w:p>
        </w:tc>
      </w:tr>
      <w:tr w:rsidR="00D25B25" w:rsidRPr="00CB459B" w:rsidTr="00CE491D">
        <w:trPr>
          <w:cantSplit/>
          <w:trHeight w:val="100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491D" w:rsidRDefault="00CE491D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Naziv predloženog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B25" w:rsidRPr="00CB459B" w:rsidRDefault="00D25B25" w:rsidP="00BC5C3F">
            <w:pPr>
              <w:pStyle w:val="Naslov6"/>
              <w:rPr>
                <w:sz w:val="20"/>
                <w:lang w:val="bs-Latn-BA"/>
              </w:rPr>
            </w:pPr>
          </w:p>
        </w:tc>
      </w:tr>
      <w:tr w:rsidR="00153D41" w:rsidRPr="00CB459B" w:rsidTr="008248A6">
        <w:trPr>
          <w:cantSplit/>
          <w:trHeight w:val="688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Opis projekta koji kandidujete za finansiranje</w:t>
            </w:r>
          </w:p>
          <w:p w:rsidR="00153D41" w:rsidRPr="00CB459B" w:rsidRDefault="008248A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aktivnosti koje će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omogućiti realizaciju projekta 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npr. kupovina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>opreme, instalacija opreme, itd. O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>pis sredstava koja se nabavljaju kroz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 projekat, dobavljač sredstava - odakle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 se nabavljaju sredstva čija kupovina je predmet projekta, očekivani način plaćanja  sredstava koja se nabavljaju, i navesti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>opis izazova/problema koji će se riješiti real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>izacijom predloženog projekta)</w:t>
            </w:r>
          </w:p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41" w:rsidRPr="00CB459B" w:rsidRDefault="00153D41" w:rsidP="00BC5C3F">
            <w:pPr>
              <w:pStyle w:val="Naslov6"/>
              <w:rPr>
                <w:sz w:val="20"/>
                <w:lang w:val="bs-Latn-BA"/>
              </w:rPr>
            </w:pPr>
          </w:p>
        </w:tc>
      </w:tr>
      <w:tr w:rsidR="00A35B1D" w:rsidRPr="00CB459B" w:rsidTr="007D737C">
        <w:trPr>
          <w:cantSplit/>
          <w:trHeight w:val="286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Rezultati projekta koji se planiraju ostvariti</w:t>
            </w: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</w:t>
            </w:r>
          </w:p>
          <w:p w:rsidR="00A35B1D" w:rsidRDefault="00A35B1D" w:rsidP="008248A6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(n</w:t>
            </w: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avedite rezu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ltate koje planirate ostvariti kroz implementaciju predloženog projekta)</w:t>
            </w:r>
          </w:p>
          <w:p w:rsidR="00A35B1D" w:rsidRDefault="00A35B1D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Pr="00822A75" w:rsidRDefault="00A35B1D" w:rsidP="00AF47C0">
            <w:pPr>
              <w:rPr>
                <w:rFonts w:ascii="Myriad Pro" w:hAnsi="Myriad Pro"/>
                <w:sz w:val="20"/>
                <w:lang w:val="bs-Latn-BA"/>
              </w:rPr>
            </w:pPr>
            <w:r w:rsidRPr="00822A75">
              <w:rPr>
                <w:rFonts w:ascii="Myriad Pro" w:hAnsi="Myriad Pro"/>
                <w:b/>
                <w:sz w:val="20"/>
                <w:lang w:val="bs-Latn-BA"/>
              </w:rPr>
              <w:t>Broj novih radnih mjesta koja će biti kreirana u toku realizacije Projektnog prijedloga kao i planirana struktura novozaposlenih (pol, starost, obrazovna struktura, pripadnost ranjivim grupama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 - nezaposlene žene i mladi (osobe starosti do 35 godina), dugoročno nezaposlen</w:t>
            </w:r>
            <w:r w:rsidR="00DB781A">
              <w:rPr>
                <w:rFonts w:ascii="Myriad Pro" w:hAnsi="Myriad Pro"/>
                <w:sz w:val="20"/>
                <w:lang w:val="bs-Latn-BA"/>
              </w:rPr>
              <w:t>e osobe -nalaze se na evidenciji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 Zavoda za zapošljavanje duže od dvije godine, invalidne osobe, pov</w:t>
            </w:r>
            <w:r>
              <w:rPr>
                <w:rFonts w:ascii="Myriad Pro" w:hAnsi="Myriad Pro"/>
                <w:sz w:val="20"/>
                <w:lang w:val="bs-Latn-BA"/>
              </w:rPr>
              <w:t>ratnici, raseljene osobe i Romi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) </w:t>
            </w:r>
          </w:p>
          <w:p w:rsidR="00A35B1D" w:rsidRDefault="00A35B1D" w:rsidP="00AF47C0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F47C0">
            <w:pPr>
              <w:rPr>
                <w:lang w:val="bs-Latn-BA"/>
              </w:rPr>
            </w:pPr>
          </w:p>
          <w:p w:rsidR="00A35B1D" w:rsidRDefault="00A35B1D" w:rsidP="00AF47C0">
            <w:pPr>
              <w:rPr>
                <w:lang w:val="bs-Latn-BA"/>
              </w:rPr>
            </w:pPr>
          </w:p>
          <w:p w:rsidR="00A35B1D" w:rsidRDefault="00A35B1D" w:rsidP="00AF47C0">
            <w:pPr>
              <w:rPr>
                <w:lang w:val="bs-Latn-BA"/>
              </w:rPr>
            </w:pPr>
          </w:p>
          <w:p w:rsidR="00A35B1D" w:rsidRDefault="00A35B1D" w:rsidP="00AF47C0">
            <w:pPr>
              <w:rPr>
                <w:lang w:val="bs-Latn-BA"/>
              </w:rPr>
            </w:pPr>
          </w:p>
          <w:p w:rsidR="00A35B1D" w:rsidRDefault="00A35B1D" w:rsidP="00AF47C0">
            <w:pPr>
              <w:rPr>
                <w:lang w:val="bs-Latn-BA"/>
              </w:rPr>
            </w:pPr>
          </w:p>
          <w:p w:rsidR="00A35B1D" w:rsidRPr="00AF47C0" w:rsidRDefault="00A35B1D" w:rsidP="000E10BC">
            <w:pPr>
              <w:suppressAutoHyphens/>
              <w:spacing w:before="120"/>
              <w:jc w:val="both"/>
              <w:rPr>
                <w:lang w:val="bs-Latn-BA"/>
              </w:rPr>
            </w:pPr>
            <w:r w:rsidRPr="005A1BF7">
              <w:rPr>
                <w:rFonts w:ascii="Myriad Pro" w:hAnsi="Myriad Pro"/>
                <w:b/>
                <w:i/>
                <w:sz w:val="20"/>
                <w:szCs w:val="20"/>
                <w:lang w:val="bs-Latn-BA"/>
              </w:rPr>
              <w:t>Napomena:</w:t>
            </w:r>
            <w:r w:rsidRPr="005A1BF7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</w:t>
            </w:r>
            <w:r w:rsidR="000E10BC">
              <w:rPr>
                <w:rFonts w:ascii="Myriad Pro" w:hAnsi="Myriad Pro"/>
                <w:i/>
                <w:sz w:val="20"/>
                <w:szCs w:val="20"/>
                <w:lang w:val="bs-Latn-BA"/>
              </w:rPr>
              <w:t>Molimo Vas da navedete tačan broj novih radnih mjesta koja će biti kreirana kroz realizaciju projekta pošto će u slučaju dodjele podsticajnih sredstava to postati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i</w:t>
            </w:r>
            <w:r w:rsidR="000E10BC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ugovorna obaveza.  </w:t>
            </w:r>
          </w:p>
        </w:tc>
      </w:tr>
      <w:tr w:rsidR="00A35B1D" w:rsidRPr="00CB459B" w:rsidTr="002E7EE0">
        <w:trPr>
          <w:cantSplit/>
          <w:trHeight w:val="417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Naslov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Pr="00822A75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b/>
                <w:sz w:val="20"/>
                <w:szCs w:val="20"/>
                <w:lang w:val="bs-Latn-BA"/>
              </w:rPr>
              <w:t>Vrsta Ugovora o radu koji će biti sklopljen sa novozaposlenim</w:t>
            </w:r>
            <w:r w:rsidR="00D8505F">
              <w:rPr>
                <w:rFonts w:ascii="Myriad Pro" w:hAnsi="Myriad Pro"/>
                <w:b/>
                <w:sz w:val="20"/>
                <w:szCs w:val="20"/>
                <w:lang w:val="bs-Latn-BA"/>
              </w:rPr>
              <w:t xml:space="preserve"> (uključuje sve novozaposlene)</w:t>
            </w:r>
            <w:r w:rsidRPr="00822A75">
              <w:rPr>
                <w:rFonts w:ascii="Myriad Pro" w:hAnsi="Myriad Pro"/>
                <w:b/>
                <w:sz w:val="20"/>
                <w:szCs w:val="20"/>
                <w:lang w:val="bs-Latn-BA"/>
              </w:rPr>
              <w:t>:</w:t>
            </w:r>
          </w:p>
          <w:p w:rsidR="00A35B1D" w:rsidRPr="00822A75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822A75" w:rsidRDefault="00A35B1D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Ugovor na određeno vrijeme – na period minimalnog obaveznog trajanja (6 mjeseci) ______________________________________</w:t>
            </w:r>
          </w:p>
          <w:p w:rsidR="00A35B1D" w:rsidRPr="00822A75" w:rsidRDefault="00A35B1D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Ugovor na određeno vrijeme – na period 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d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uži od obaveznog (duže od 6 mjeseci) ______________________________________</w:t>
            </w:r>
          </w:p>
          <w:p w:rsidR="00A35B1D" w:rsidRPr="00822A75" w:rsidRDefault="00A35B1D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Ugovor na neodređeno vrijeme _______________________</w:t>
            </w:r>
          </w:p>
          <w:p w:rsidR="00A35B1D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822A75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Molimo da uz odgovarajuću vrstu Ugovora stavite i broj novozaposlenih sa kojima će biti sklopljena ta vrsta Ugvoora.</w:t>
            </w:r>
          </w:p>
          <w:p w:rsidR="00A35B1D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b/>
                <w:i/>
                <w:sz w:val="20"/>
                <w:szCs w:val="20"/>
                <w:lang w:val="bs-Latn-BA"/>
              </w:rPr>
              <w:t>Napomena: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 slučaju odobrenja finansiranja pro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jekt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nog prijedloga navedeno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g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 ovoj rubrici će postati Ugovorna obaveza</w:t>
            </w:r>
          </w:p>
          <w:p w:rsidR="00A35B1D" w:rsidRPr="00822A75" w:rsidRDefault="00A35B1D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  <w:tr w:rsidR="00A35B1D" w:rsidRPr="00CB459B" w:rsidTr="00F43FDE">
        <w:trPr>
          <w:cantSplit/>
          <w:trHeight w:val="505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Naslov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P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 w:rsidRPr="00A35B1D">
              <w:rPr>
                <w:rFonts w:ascii="Myriad Pro" w:hAnsi="Myriad Pro"/>
                <w:b/>
                <w:sz w:val="20"/>
                <w:szCs w:val="20"/>
                <w:lang w:val="bs-Latn-BA"/>
              </w:rPr>
              <w:t xml:space="preserve">Unapređenje poslovanja  i povećanje obima proizvodnje na godišnjem nivou  u odnosu na prethodni izvještajni period. </w:t>
            </w: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Molimo da osim brojčanih podataka pojasnite i  na koji n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ačin će 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realizacija projekta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uti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cati na ovaj ind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ikator (npr. tehnološko unapređ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en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je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koje omogućava proizvodnju novog proizvoda, novo zapošljavanje, nove tehnologije nose sm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anjenje troškova proizvodnje 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sl), kao i da na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vedete na koji način će uti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cati na Vaše poslovanje na lokalnom tržištu (Grad Doboj) kao i sa lokalnim kompanijama (Grad Doboj).</w:t>
            </w: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822A75" w:rsidRDefault="00A35B1D" w:rsidP="00AF47C0">
            <w:pPr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</w:tc>
      </w:tr>
      <w:tr w:rsidR="00A35B1D" w:rsidRPr="00CB459B" w:rsidTr="007D737C">
        <w:trPr>
          <w:cantSplit/>
          <w:trHeight w:val="975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Naslov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Default="00A35B1D" w:rsidP="00A35B1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Ostalo</w:t>
            </w: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  <w:r w:rsidRPr="00BD747A">
              <w:rPr>
                <w:rFonts w:ascii="Myriad Pro" w:hAnsi="Myriad Pro"/>
                <w:i/>
                <w:sz w:val="20"/>
                <w:lang w:val="bs-Latn-BA"/>
              </w:rPr>
              <w:t>Molimo da navedete rezultate realizacije predloženog projekta koji nisu ranije elaborirani</w:t>
            </w: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Pr="005A1BF7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A35B1D" w:rsidRDefault="00A35B1D" w:rsidP="00AF47C0">
            <w:pPr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</w:tc>
      </w:tr>
      <w:tr w:rsidR="00822A75" w:rsidRPr="00CB459B" w:rsidTr="008248A6">
        <w:trPr>
          <w:cantSplit/>
          <w:trHeight w:val="47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22A75" w:rsidRDefault="00A35B1D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Vremenski period realizacije predloženog projektnog prijedloga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A75" w:rsidRPr="00031D23" w:rsidRDefault="00A35B1D" w:rsidP="00153D41">
            <w:pPr>
              <w:pStyle w:val="Naslov6"/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</w:pPr>
            <w:r w:rsidRP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Molimo da date opis vremenskih rokova za realizaci</w:t>
            </w:r>
            <w:r w:rsid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ju svih aktivnosti predloženog p</w:t>
            </w:r>
            <w:r w:rsidRP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rojekta</w:t>
            </w: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Pr="00A35B1D" w:rsidRDefault="00A35B1D" w:rsidP="00A35B1D">
            <w:pPr>
              <w:rPr>
                <w:lang w:val="bs-Latn-BA"/>
              </w:rPr>
            </w:pPr>
          </w:p>
        </w:tc>
      </w:tr>
      <w:tr w:rsidR="00AF47C0" w:rsidRPr="00CB459B" w:rsidTr="008248A6">
        <w:trPr>
          <w:cantSplit/>
          <w:trHeight w:val="47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F47C0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Ukupna vrijednost projekta</w:t>
            </w:r>
          </w:p>
          <w:p w:rsidR="00031D23" w:rsidRDefault="00031D23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031D23" w:rsidRPr="00031D23" w:rsidRDefault="00031D23" w:rsidP="00031D2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031D23">
              <w:rPr>
                <w:rFonts w:ascii="Myriad Pro" w:hAnsi="Myriad Pro"/>
                <w:b/>
                <w:i/>
                <w:sz w:val="20"/>
                <w:u w:val="single"/>
                <w:lang w:val="bs-Latn-BA"/>
              </w:rPr>
              <w:t>Napomena: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  <w:r w:rsidRPr="00031D23">
              <w:rPr>
                <w:rFonts w:ascii="Myriad Pro" w:hAnsi="Myriad Pro"/>
                <w:i/>
                <w:sz w:val="20"/>
                <w:lang w:val="bs-Latn-BA"/>
              </w:rPr>
              <w:t>da bi projekat bio prihvatljiv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,</w:t>
            </w:r>
            <w:r w:rsidRPr="00031D23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m</w:t>
            </w:r>
            <w:r w:rsidRPr="00031D23">
              <w:rPr>
                <w:rFonts w:ascii="Myriad Pro" w:hAnsi="Myriad Pro"/>
                <w:i/>
                <w:sz w:val="20"/>
                <w:lang w:val="bs-Latn-BA"/>
              </w:rPr>
              <w:t>inimalno učešće aplikanta u ukupnim troškovima predloženog projekta je 30%.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7C0" w:rsidRDefault="00AF47C0" w:rsidP="00153D41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Default="00031D23" w:rsidP="00153D41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Iznos s</w:t>
            </w:r>
            <w:r w:rsidR="008C716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redst</w:t>
            </w:r>
            <w:r w:rsidR="007C386B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</w:t>
            </w:r>
            <w:bookmarkStart w:id="0" w:name="_GoBack"/>
            <w:bookmarkEnd w:id="0"/>
            <w:r w:rsidR="008C716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va aplikanta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  <w:r w:rsid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     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="008248A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Iznos podstic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ajnih sredstava</w:t>
            </w:r>
          </w:p>
          <w:p w:rsidR="008248A6" w:rsidRDefault="008248A6" w:rsidP="00AF47C0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Pr="00AF47C0" w:rsidRDefault="00AF47C0" w:rsidP="00AF47C0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BAM__________________               </w:t>
            </w:r>
            <w:r w:rsidR="008248A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                </w:t>
            </w:r>
            <w:r w:rsidR="00031D23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="00031D23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BAM__________________</w:t>
            </w:r>
          </w:p>
          <w:p w:rsidR="00031D23" w:rsidRDefault="00031D23" w:rsidP="00031D23">
            <w:pPr>
              <w:pStyle w:val="Naslov6"/>
              <w:rPr>
                <w:lang w:val="bs-Latn-BA"/>
              </w:rPr>
            </w:pPr>
          </w:p>
          <w:p w:rsidR="00031D23" w:rsidRDefault="00031D23" w:rsidP="00031D23">
            <w:pPr>
              <w:pStyle w:val="Naslov6"/>
              <w:rPr>
                <w:lang w:val="bs-Latn-BA"/>
              </w:rPr>
            </w:pPr>
          </w:p>
          <w:p w:rsidR="00031D23" w:rsidRDefault="00031D23" w:rsidP="00031D23">
            <w:pPr>
              <w:pStyle w:val="Naslov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Ukupna vrijednost projekta BAM__________________________</w:t>
            </w:r>
          </w:p>
          <w:p w:rsidR="00AF47C0" w:rsidRPr="00AF47C0" w:rsidRDefault="00AF47C0" w:rsidP="00AF47C0">
            <w:pPr>
              <w:pStyle w:val="Naslov6"/>
              <w:rPr>
                <w:lang w:val="bs-Latn-BA"/>
              </w:rPr>
            </w:pPr>
          </w:p>
        </w:tc>
      </w:tr>
    </w:tbl>
    <w:p w:rsidR="006E1646" w:rsidRDefault="006E1646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031D23" w:rsidRDefault="00031D23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031D23" w:rsidRPr="00675E64" w:rsidRDefault="00031D23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  <w:r w:rsidRPr="00031D23">
        <w:rPr>
          <w:rFonts w:asciiTheme="minorHAnsi" w:hAnsiTheme="minorHAnsi" w:cs="Calibri"/>
          <w:b/>
          <w:sz w:val="22"/>
          <w:szCs w:val="22"/>
          <w:lang w:val="hr-HR"/>
        </w:rPr>
        <w:t>Odgovorno lice:</w:t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  <w:t>Potpis:</w:t>
      </w:r>
    </w:p>
    <w:sectPr w:rsidR="00031D23" w:rsidRPr="00675E64" w:rsidSect="00445A2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11" w:right="1015" w:bottom="448" w:left="116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2D" w:rsidRDefault="00815B2D" w:rsidP="006E1646">
      <w:r>
        <w:separator/>
      </w:r>
    </w:p>
  </w:endnote>
  <w:endnote w:type="continuationSeparator" w:id="0">
    <w:p w:rsidR="00815B2D" w:rsidRDefault="00815B2D" w:rsidP="006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3F" w:rsidRDefault="00BD043F" w:rsidP="00D666B5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043F" w:rsidRDefault="00BD043F" w:rsidP="00D666B5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170150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238A9" w:rsidRPr="000238A9" w:rsidRDefault="000238A9">
        <w:pPr>
          <w:pStyle w:val="Podnojestranice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0238A9">
          <w:rPr>
            <w:rFonts w:asciiTheme="minorHAnsi" w:hAnsiTheme="minorHAnsi" w:cstheme="minorHAnsi"/>
          </w:rPr>
          <w:fldChar w:fldCharType="begin"/>
        </w:r>
        <w:r w:rsidRPr="000238A9">
          <w:rPr>
            <w:rFonts w:asciiTheme="minorHAnsi" w:hAnsiTheme="minorHAnsi" w:cstheme="minorHAnsi"/>
          </w:rPr>
          <w:instrText xml:space="preserve"> PAGE   \* MERGEFORMAT </w:instrText>
        </w:r>
        <w:r w:rsidRPr="000238A9">
          <w:rPr>
            <w:rFonts w:asciiTheme="minorHAnsi" w:hAnsiTheme="minorHAnsi" w:cstheme="minorHAnsi"/>
          </w:rPr>
          <w:fldChar w:fldCharType="separate"/>
        </w:r>
        <w:r w:rsidR="007C386B" w:rsidRPr="007C386B">
          <w:rPr>
            <w:rFonts w:asciiTheme="minorHAnsi" w:hAnsiTheme="minorHAnsi" w:cstheme="minorHAnsi"/>
            <w:bCs/>
            <w:noProof/>
          </w:rPr>
          <w:t>6</w:t>
        </w:r>
        <w:r w:rsidRPr="000238A9">
          <w:rPr>
            <w:rFonts w:asciiTheme="minorHAnsi" w:hAnsiTheme="minorHAnsi" w:cstheme="minorHAnsi"/>
            <w:bCs/>
            <w:noProof/>
          </w:rPr>
          <w:fldChar w:fldCharType="end"/>
        </w:r>
        <w:r w:rsidRPr="000238A9">
          <w:rPr>
            <w:rFonts w:asciiTheme="minorHAnsi" w:hAnsiTheme="minorHAnsi" w:cstheme="minorHAnsi"/>
            <w:bCs/>
          </w:rPr>
          <w:t xml:space="preserve"> |</w:t>
        </w:r>
        <w:r w:rsidRPr="000238A9">
          <w:rPr>
            <w:rFonts w:asciiTheme="minorHAnsi" w:hAnsiTheme="minorHAnsi" w:cstheme="minorHAnsi"/>
            <w:b/>
            <w:bCs/>
          </w:rPr>
          <w:t xml:space="preserve"> </w:t>
        </w:r>
        <w:r w:rsidRPr="000238A9">
          <w:rPr>
            <w:rFonts w:asciiTheme="minorHAnsi" w:hAnsiTheme="minorHAnsi" w:cstheme="minorHAnsi"/>
            <w:color w:val="808080" w:themeColor="background1" w:themeShade="80"/>
            <w:spacing w:val="60"/>
          </w:rPr>
          <w:t>Strana</w:t>
        </w:r>
      </w:p>
    </w:sdtContent>
  </w:sdt>
  <w:p w:rsidR="00BD043F" w:rsidRDefault="00BD043F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20" w:rsidRDefault="00445A20">
    <w:pPr>
      <w:pStyle w:val="Podnojestranice"/>
    </w:pPr>
    <w:r w:rsidRPr="00445A20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07634" wp14:editId="05738C06">
              <wp:simplePos x="0" y="0"/>
              <wp:positionH relativeFrom="column">
                <wp:posOffset>-206375</wp:posOffset>
              </wp:positionH>
              <wp:positionV relativeFrom="paragraph">
                <wp:posOffset>160020</wp:posOffset>
              </wp:positionV>
              <wp:extent cx="1971675" cy="349885"/>
              <wp:effectExtent l="0" t="0" r="952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5A20" w:rsidRPr="004127BA" w:rsidRDefault="00445A20" w:rsidP="00445A20">
                          <w:pPr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Švajcarska agencija za razvoj i saradnju SDC</w:t>
                          </w:r>
                        </w:p>
                        <w:p w:rsidR="00445A20" w:rsidRDefault="00445A20" w:rsidP="00445A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76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6.25pt;margin-top:12.6pt;width:155.25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" fillcolor="window" stroked="f" strokeweight=".5pt">
              <v:textbox>
                <w:txbxContent>
                  <w:p w:rsidR="00445A20" w:rsidRPr="004127BA" w:rsidRDefault="00445A20" w:rsidP="00445A20">
                    <w:pPr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</w:pPr>
                    <w:r w:rsidRPr="004127BA"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  <w:t>Švajcarska agencija za razvoj i saradnju SDC</w:t>
                    </w:r>
                  </w:p>
                  <w:p w:rsidR="00445A20" w:rsidRDefault="00445A20" w:rsidP="00445A20"/>
                </w:txbxContent>
              </v:textbox>
            </v:shape>
          </w:pict>
        </mc:Fallback>
      </mc:AlternateContent>
    </w:r>
    <w:r w:rsidRPr="00445A20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F8192" wp14:editId="7FAA8B23">
              <wp:simplePos x="0" y="0"/>
              <wp:positionH relativeFrom="column">
                <wp:posOffset>1103630</wp:posOffset>
              </wp:positionH>
              <wp:positionV relativeFrom="paragraph">
                <wp:posOffset>-83185</wp:posOffset>
              </wp:positionV>
              <wp:extent cx="4512945" cy="349885"/>
              <wp:effectExtent l="0" t="0" r="190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294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5A20" w:rsidRPr="00AD0154" w:rsidRDefault="00445A20" w:rsidP="00445A20">
                          <w:pPr>
                            <w:jc w:val="center"/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</w:pPr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Projekat opštinskog ekološkog i ekonomskog upravljanja (MEG) podržava i finansira Vlada Švajcarske, a sprovodi Razvojni program Ujedinjenih nacija u Bosni i Hercegovini (UNDP BiH).</w:t>
                          </w:r>
                        </w:p>
                        <w:p w:rsidR="00445A20" w:rsidRDefault="00445A20" w:rsidP="00445A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CF8192" id="Text Box 8" o:spid="_x0000_s1028" type="#_x0000_t202" style="position:absolute;margin-left:86.9pt;margin-top:-6.55pt;width:355.3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" fillcolor="window" stroked="f" strokeweight=".5pt">
              <v:textbox>
                <w:txbxContent>
                  <w:p w:rsidR="00445A20" w:rsidRPr="00AD0154" w:rsidRDefault="00445A20" w:rsidP="00445A20">
                    <w:pPr>
                      <w:jc w:val="center"/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</w:pPr>
                    <w:r w:rsidRPr="00AD0154"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  <w:t>Projekat opštinskog ekološkog i ekonomskog upravljanja (MEG) podržava i finansira Vlada Švajcarske, a sprovodi Razvojni program Ujedinjenih nacija u Bosni i Hercegovini (UNDP BiH).</w:t>
                    </w:r>
                  </w:p>
                  <w:p w:rsidR="00445A20" w:rsidRDefault="00445A20" w:rsidP="00445A20"/>
                </w:txbxContent>
              </v:textbox>
            </v:shape>
          </w:pict>
        </mc:Fallback>
      </mc:AlternateContent>
    </w:r>
    <w:r w:rsidRPr="00445A20"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4CA8BA65" wp14:editId="00039820">
          <wp:simplePos x="0" y="0"/>
          <wp:positionH relativeFrom="column">
            <wp:posOffset>-371475</wp:posOffset>
          </wp:positionH>
          <wp:positionV relativeFrom="paragraph">
            <wp:posOffset>-203200</wp:posOffset>
          </wp:positionV>
          <wp:extent cx="1390650" cy="398780"/>
          <wp:effectExtent l="0" t="0" r="0" b="1270"/>
          <wp:wrapNone/>
          <wp:docPr id="13" name="Picture 1" descr="new 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DC_RGB_hoch_po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82"/>
                  <a:stretch/>
                </pic:blipFill>
                <pic:spPr bwMode="auto">
                  <a:xfrm>
                    <a:off x="0" y="0"/>
                    <a:ext cx="13906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A20">
      <w:rPr>
        <w:noProof/>
        <w:lang w:val="sr-Latn-RS" w:eastAsia="sr-Latn-RS"/>
      </w:rPr>
      <w:drawing>
        <wp:anchor distT="0" distB="0" distL="0" distR="0" simplePos="0" relativeHeight="251659264" behindDoc="0" locked="0" layoutInCell="1" allowOverlap="0" wp14:anchorId="24EFB887" wp14:editId="1B86CFAA">
          <wp:simplePos x="0" y="0"/>
          <wp:positionH relativeFrom="column">
            <wp:posOffset>5745480</wp:posOffset>
          </wp:positionH>
          <wp:positionV relativeFrom="paragraph">
            <wp:posOffset>-322580</wp:posOffset>
          </wp:positionV>
          <wp:extent cx="563245" cy="845820"/>
          <wp:effectExtent l="0" t="0" r="8255" b="0"/>
          <wp:wrapSquare wrapText="bothSides"/>
          <wp:docPr id="12" name="Picture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mage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2D" w:rsidRDefault="00815B2D" w:rsidP="006E1646">
      <w:r>
        <w:separator/>
      </w:r>
    </w:p>
  </w:footnote>
  <w:footnote w:type="continuationSeparator" w:id="0">
    <w:p w:rsidR="00815B2D" w:rsidRDefault="00815B2D" w:rsidP="006E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20" w:rsidRDefault="00445A20">
    <w:pPr>
      <w:pStyle w:val="Zaglavljestranice"/>
    </w:pPr>
    <w:r w:rsidRPr="00445A20">
      <w:rPr>
        <w:noProof/>
        <w:lang w:val="sr-Latn-RS" w:eastAsia="sr-Latn-RS"/>
      </w:rPr>
      <w:drawing>
        <wp:anchor distT="0" distB="0" distL="114300" distR="114300" simplePos="0" relativeHeight="251664384" behindDoc="1" locked="0" layoutInCell="1" allowOverlap="1" wp14:anchorId="11775D7E" wp14:editId="2B4A5A5B">
          <wp:simplePos x="0" y="0"/>
          <wp:positionH relativeFrom="column">
            <wp:posOffset>28575</wp:posOffset>
          </wp:positionH>
          <wp:positionV relativeFrom="paragraph">
            <wp:posOffset>-77470</wp:posOffset>
          </wp:positionV>
          <wp:extent cx="711835" cy="92392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Dob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A20">
      <w:rPr>
        <w:noProof/>
        <w:lang w:val="sr-Latn-RS" w:eastAsia="sr-Latn-RS"/>
      </w:rPr>
      <w:drawing>
        <wp:anchor distT="0" distB="0" distL="114300" distR="114300" simplePos="0" relativeHeight="251665408" behindDoc="0" locked="0" layoutInCell="1" allowOverlap="1" wp14:anchorId="3AE1B351" wp14:editId="7FA90024">
          <wp:simplePos x="0" y="0"/>
          <wp:positionH relativeFrom="page">
            <wp:posOffset>5902325</wp:posOffset>
          </wp:positionH>
          <wp:positionV relativeFrom="paragraph">
            <wp:posOffset>-132080</wp:posOffset>
          </wp:positionV>
          <wp:extent cx="1210310" cy="833755"/>
          <wp:effectExtent l="0" t="0" r="889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6CE"/>
    <w:multiLevelType w:val="hybridMultilevel"/>
    <w:tmpl w:val="F8080BBE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30C0"/>
    <w:multiLevelType w:val="hybridMultilevel"/>
    <w:tmpl w:val="F446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79B"/>
    <w:multiLevelType w:val="hybridMultilevel"/>
    <w:tmpl w:val="27FC3712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E3D01"/>
    <w:multiLevelType w:val="hybridMultilevel"/>
    <w:tmpl w:val="B4387D2A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7568A"/>
    <w:multiLevelType w:val="hybridMultilevel"/>
    <w:tmpl w:val="9AF8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395B"/>
    <w:multiLevelType w:val="hybridMultilevel"/>
    <w:tmpl w:val="D1E859CA"/>
    <w:lvl w:ilvl="0" w:tplc="DF38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3601"/>
    <w:multiLevelType w:val="hybridMultilevel"/>
    <w:tmpl w:val="2890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03348"/>
    <w:multiLevelType w:val="hybridMultilevel"/>
    <w:tmpl w:val="7AA801EA"/>
    <w:lvl w:ilvl="0" w:tplc="8F52B1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C1DF1"/>
    <w:multiLevelType w:val="hybridMultilevel"/>
    <w:tmpl w:val="E1BA1D06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4"/>
  </w:num>
  <w:num w:numId="4">
    <w:abstractNumId w:val="8"/>
  </w:num>
  <w:num w:numId="5">
    <w:abstractNumId w:val="25"/>
  </w:num>
  <w:num w:numId="6">
    <w:abstractNumId w:val="20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  <w:num w:numId="14">
    <w:abstractNumId w:val="16"/>
  </w:num>
  <w:num w:numId="15">
    <w:abstractNumId w:val="21"/>
  </w:num>
  <w:num w:numId="16">
    <w:abstractNumId w:val="12"/>
  </w:num>
  <w:num w:numId="17">
    <w:abstractNumId w:val="14"/>
  </w:num>
  <w:num w:numId="18">
    <w:abstractNumId w:val="22"/>
  </w:num>
  <w:num w:numId="19">
    <w:abstractNumId w:val="15"/>
  </w:num>
  <w:num w:numId="20">
    <w:abstractNumId w:val="17"/>
  </w:num>
  <w:num w:numId="21">
    <w:abstractNumId w:val="19"/>
  </w:num>
  <w:num w:numId="22">
    <w:abstractNumId w:val="0"/>
  </w:num>
  <w:num w:numId="23">
    <w:abstractNumId w:val="13"/>
  </w:num>
  <w:num w:numId="24">
    <w:abstractNumId w:val="23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cumentProtection w:edit="forms" w:enforcement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6"/>
    <w:rsid w:val="00000052"/>
    <w:rsid w:val="00000D44"/>
    <w:rsid w:val="00004C06"/>
    <w:rsid w:val="00015E6E"/>
    <w:rsid w:val="00022905"/>
    <w:rsid w:val="00022DE9"/>
    <w:rsid w:val="000238A9"/>
    <w:rsid w:val="00024E74"/>
    <w:rsid w:val="00030347"/>
    <w:rsid w:val="00031D23"/>
    <w:rsid w:val="00043FD7"/>
    <w:rsid w:val="00045AFC"/>
    <w:rsid w:val="0004618E"/>
    <w:rsid w:val="000475FE"/>
    <w:rsid w:val="0005036C"/>
    <w:rsid w:val="00050DA9"/>
    <w:rsid w:val="000612C0"/>
    <w:rsid w:val="00064717"/>
    <w:rsid w:val="000678E8"/>
    <w:rsid w:val="000720F9"/>
    <w:rsid w:val="000744FF"/>
    <w:rsid w:val="000841BD"/>
    <w:rsid w:val="0009353B"/>
    <w:rsid w:val="000938AB"/>
    <w:rsid w:val="000A1C82"/>
    <w:rsid w:val="000A43DE"/>
    <w:rsid w:val="000B281E"/>
    <w:rsid w:val="000B6E34"/>
    <w:rsid w:val="000D0215"/>
    <w:rsid w:val="000E10BC"/>
    <w:rsid w:val="000E1873"/>
    <w:rsid w:val="000E54CE"/>
    <w:rsid w:val="000F1208"/>
    <w:rsid w:val="000F253C"/>
    <w:rsid w:val="000F5526"/>
    <w:rsid w:val="000F5ED7"/>
    <w:rsid w:val="0010576A"/>
    <w:rsid w:val="0010753F"/>
    <w:rsid w:val="0011611C"/>
    <w:rsid w:val="001236D4"/>
    <w:rsid w:val="00125E2D"/>
    <w:rsid w:val="00126EBE"/>
    <w:rsid w:val="00137BA1"/>
    <w:rsid w:val="00141773"/>
    <w:rsid w:val="00141BB4"/>
    <w:rsid w:val="00142667"/>
    <w:rsid w:val="00152DB6"/>
    <w:rsid w:val="00153D41"/>
    <w:rsid w:val="001562BE"/>
    <w:rsid w:val="001777D7"/>
    <w:rsid w:val="0018335D"/>
    <w:rsid w:val="001A0C0A"/>
    <w:rsid w:val="001B241D"/>
    <w:rsid w:val="001C537B"/>
    <w:rsid w:val="001C7239"/>
    <w:rsid w:val="001E3597"/>
    <w:rsid w:val="001E5F2D"/>
    <w:rsid w:val="001F0EA9"/>
    <w:rsid w:val="001F1034"/>
    <w:rsid w:val="002025CF"/>
    <w:rsid w:val="00205076"/>
    <w:rsid w:val="00205956"/>
    <w:rsid w:val="00210709"/>
    <w:rsid w:val="002117DB"/>
    <w:rsid w:val="00226658"/>
    <w:rsid w:val="00232B39"/>
    <w:rsid w:val="002347FD"/>
    <w:rsid w:val="00234E74"/>
    <w:rsid w:val="002404B0"/>
    <w:rsid w:val="00246146"/>
    <w:rsid w:val="00251342"/>
    <w:rsid w:val="0025161B"/>
    <w:rsid w:val="00252CA6"/>
    <w:rsid w:val="00263752"/>
    <w:rsid w:val="00271CB8"/>
    <w:rsid w:val="00273A21"/>
    <w:rsid w:val="00273E21"/>
    <w:rsid w:val="00277A5A"/>
    <w:rsid w:val="0028489F"/>
    <w:rsid w:val="002A4CD9"/>
    <w:rsid w:val="002B233A"/>
    <w:rsid w:val="002B7687"/>
    <w:rsid w:val="002C789D"/>
    <w:rsid w:val="002E3FF3"/>
    <w:rsid w:val="002E4011"/>
    <w:rsid w:val="002E4559"/>
    <w:rsid w:val="002F19C4"/>
    <w:rsid w:val="002F2397"/>
    <w:rsid w:val="002F5FE1"/>
    <w:rsid w:val="002F605C"/>
    <w:rsid w:val="003172BE"/>
    <w:rsid w:val="003173A2"/>
    <w:rsid w:val="0035553B"/>
    <w:rsid w:val="00371B2C"/>
    <w:rsid w:val="003733E7"/>
    <w:rsid w:val="00375AB9"/>
    <w:rsid w:val="0037757E"/>
    <w:rsid w:val="00385896"/>
    <w:rsid w:val="00393E73"/>
    <w:rsid w:val="003A2699"/>
    <w:rsid w:val="003A6D42"/>
    <w:rsid w:val="003B0AC7"/>
    <w:rsid w:val="003C2907"/>
    <w:rsid w:val="003C2A0A"/>
    <w:rsid w:val="003D2453"/>
    <w:rsid w:val="003D461C"/>
    <w:rsid w:val="003D7744"/>
    <w:rsid w:val="00405F98"/>
    <w:rsid w:val="004073D8"/>
    <w:rsid w:val="004167F2"/>
    <w:rsid w:val="00422319"/>
    <w:rsid w:val="004263C1"/>
    <w:rsid w:val="00430159"/>
    <w:rsid w:val="00443545"/>
    <w:rsid w:val="00445A20"/>
    <w:rsid w:val="004676C3"/>
    <w:rsid w:val="00486BC1"/>
    <w:rsid w:val="004A6BE1"/>
    <w:rsid w:val="004D1A9D"/>
    <w:rsid w:val="004E00CE"/>
    <w:rsid w:val="004F0270"/>
    <w:rsid w:val="004F289A"/>
    <w:rsid w:val="004F2C09"/>
    <w:rsid w:val="004F30C0"/>
    <w:rsid w:val="00505D51"/>
    <w:rsid w:val="00522EBD"/>
    <w:rsid w:val="00525C38"/>
    <w:rsid w:val="00525D01"/>
    <w:rsid w:val="00530EDB"/>
    <w:rsid w:val="005377D3"/>
    <w:rsid w:val="005623D6"/>
    <w:rsid w:val="0056408A"/>
    <w:rsid w:val="0056605D"/>
    <w:rsid w:val="00566AA1"/>
    <w:rsid w:val="005763DF"/>
    <w:rsid w:val="00577FAF"/>
    <w:rsid w:val="0059136E"/>
    <w:rsid w:val="00592452"/>
    <w:rsid w:val="005A1BF7"/>
    <w:rsid w:val="005A2484"/>
    <w:rsid w:val="005C0840"/>
    <w:rsid w:val="005C317D"/>
    <w:rsid w:val="005C48C1"/>
    <w:rsid w:val="005D401C"/>
    <w:rsid w:val="005D5247"/>
    <w:rsid w:val="005E0004"/>
    <w:rsid w:val="005E3476"/>
    <w:rsid w:val="005E449A"/>
    <w:rsid w:val="005F12CD"/>
    <w:rsid w:val="005F139A"/>
    <w:rsid w:val="005F66ED"/>
    <w:rsid w:val="005F712E"/>
    <w:rsid w:val="005F775A"/>
    <w:rsid w:val="00612D43"/>
    <w:rsid w:val="00623F81"/>
    <w:rsid w:val="00650470"/>
    <w:rsid w:val="00651D33"/>
    <w:rsid w:val="00652DBF"/>
    <w:rsid w:val="0067097B"/>
    <w:rsid w:val="00673E91"/>
    <w:rsid w:val="00673EC1"/>
    <w:rsid w:val="00674A20"/>
    <w:rsid w:val="00675E64"/>
    <w:rsid w:val="00682B89"/>
    <w:rsid w:val="00683F88"/>
    <w:rsid w:val="006846E7"/>
    <w:rsid w:val="006869A4"/>
    <w:rsid w:val="00687140"/>
    <w:rsid w:val="00695670"/>
    <w:rsid w:val="00695BCE"/>
    <w:rsid w:val="006B24F7"/>
    <w:rsid w:val="006D0772"/>
    <w:rsid w:val="006D5DA5"/>
    <w:rsid w:val="006E1646"/>
    <w:rsid w:val="006E42B8"/>
    <w:rsid w:val="006E60CE"/>
    <w:rsid w:val="006F2727"/>
    <w:rsid w:val="00705E5A"/>
    <w:rsid w:val="00710245"/>
    <w:rsid w:val="00712059"/>
    <w:rsid w:val="00714097"/>
    <w:rsid w:val="00714F7E"/>
    <w:rsid w:val="0074668D"/>
    <w:rsid w:val="00753EB8"/>
    <w:rsid w:val="007553A8"/>
    <w:rsid w:val="00765FEB"/>
    <w:rsid w:val="00773069"/>
    <w:rsid w:val="00773DFC"/>
    <w:rsid w:val="00782132"/>
    <w:rsid w:val="007821F5"/>
    <w:rsid w:val="00782848"/>
    <w:rsid w:val="00795137"/>
    <w:rsid w:val="00795A32"/>
    <w:rsid w:val="007B3B66"/>
    <w:rsid w:val="007C0B28"/>
    <w:rsid w:val="007C386B"/>
    <w:rsid w:val="007C4A13"/>
    <w:rsid w:val="007D5444"/>
    <w:rsid w:val="007E0A5A"/>
    <w:rsid w:val="007E7180"/>
    <w:rsid w:val="00805631"/>
    <w:rsid w:val="0081089B"/>
    <w:rsid w:val="00815B2D"/>
    <w:rsid w:val="00822A75"/>
    <w:rsid w:val="008248A6"/>
    <w:rsid w:val="00827270"/>
    <w:rsid w:val="008371CA"/>
    <w:rsid w:val="00841E53"/>
    <w:rsid w:val="00847319"/>
    <w:rsid w:val="008736E3"/>
    <w:rsid w:val="00891F6E"/>
    <w:rsid w:val="00893A46"/>
    <w:rsid w:val="008A3F69"/>
    <w:rsid w:val="008B2F77"/>
    <w:rsid w:val="008B3D00"/>
    <w:rsid w:val="008C0F49"/>
    <w:rsid w:val="008C7160"/>
    <w:rsid w:val="008D396C"/>
    <w:rsid w:val="008D75FE"/>
    <w:rsid w:val="008E1DB2"/>
    <w:rsid w:val="008E2E82"/>
    <w:rsid w:val="008E5B14"/>
    <w:rsid w:val="008F16E3"/>
    <w:rsid w:val="008F4F80"/>
    <w:rsid w:val="008F7006"/>
    <w:rsid w:val="008F760E"/>
    <w:rsid w:val="0090004C"/>
    <w:rsid w:val="00905B3F"/>
    <w:rsid w:val="00907CDC"/>
    <w:rsid w:val="00926C2C"/>
    <w:rsid w:val="009309FB"/>
    <w:rsid w:val="0093256B"/>
    <w:rsid w:val="009407F4"/>
    <w:rsid w:val="00943785"/>
    <w:rsid w:val="009506EF"/>
    <w:rsid w:val="009569DD"/>
    <w:rsid w:val="00956CC2"/>
    <w:rsid w:val="00962182"/>
    <w:rsid w:val="00974C07"/>
    <w:rsid w:val="00981854"/>
    <w:rsid w:val="00984BF7"/>
    <w:rsid w:val="009A11E4"/>
    <w:rsid w:val="009A208D"/>
    <w:rsid w:val="009B647A"/>
    <w:rsid w:val="009B7E7D"/>
    <w:rsid w:val="009C1064"/>
    <w:rsid w:val="009C6868"/>
    <w:rsid w:val="009C7204"/>
    <w:rsid w:val="009D23C0"/>
    <w:rsid w:val="009D450D"/>
    <w:rsid w:val="009E64F7"/>
    <w:rsid w:val="009E660D"/>
    <w:rsid w:val="009F2BBC"/>
    <w:rsid w:val="009F4C8B"/>
    <w:rsid w:val="009F7732"/>
    <w:rsid w:val="00A17BF2"/>
    <w:rsid w:val="00A17E82"/>
    <w:rsid w:val="00A350D0"/>
    <w:rsid w:val="00A35B1D"/>
    <w:rsid w:val="00A405A5"/>
    <w:rsid w:val="00A40AC0"/>
    <w:rsid w:val="00A40B88"/>
    <w:rsid w:val="00A470E9"/>
    <w:rsid w:val="00A82FBA"/>
    <w:rsid w:val="00A92CEA"/>
    <w:rsid w:val="00A93994"/>
    <w:rsid w:val="00AB15FC"/>
    <w:rsid w:val="00AB1A07"/>
    <w:rsid w:val="00AB282D"/>
    <w:rsid w:val="00AD3AA9"/>
    <w:rsid w:val="00AE2EC2"/>
    <w:rsid w:val="00AE411F"/>
    <w:rsid w:val="00AF47C0"/>
    <w:rsid w:val="00AF5C0A"/>
    <w:rsid w:val="00B00B25"/>
    <w:rsid w:val="00B02100"/>
    <w:rsid w:val="00B1472E"/>
    <w:rsid w:val="00B16EA2"/>
    <w:rsid w:val="00B16F95"/>
    <w:rsid w:val="00B20AA4"/>
    <w:rsid w:val="00B23125"/>
    <w:rsid w:val="00B24C8C"/>
    <w:rsid w:val="00B27241"/>
    <w:rsid w:val="00B30E91"/>
    <w:rsid w:val="00B34DB2"/>
    <w:rsid w:val="00B42E4E"/>
    <w:rsid w:val="00B4332F"/>
    <w:rsid w:val="00B54D40"/>
    <w:rsid w:val="00B57D57"/>
    <w:rsid w:val="00B57D87"/>
    <w:rsid w:val="00B6011F"/>
    <w:rsid w:val="00B70068"/>
    <w:rsid w:val="00B8321A"/>
    <w:rsid w:val="00B85E15"/>
    <w:rsid w:val="00BA1FA2"/>
    <w:rsid w:val="00BA3EA1"/>
    <w:rsid w:val="00BA5D0E"/>
    <w:rsid w:val="00BB0E06"/>
    <w:rsid w:val="00BC00BA"/>
    <w:rsid w:val="00BC2056"/>
    <w:rsid w:val="00BD043F"/>
    <w:rsid w:val="00BD2D85"/>
    <w:rsid w:val="00BD55A2"/>
    <w:rsid w:val="00BE547B"/>
    <w:rsid w:val="00BE5A32"/>
    <w:rsid w:val="00BF0423"/>
    <w:rsid w:val="00BF20D9"/>
    <w:rsid w:val="00BF5DA6"/>
    <w:rsid w:val="00BF7C48"/>
    <w:rsid w:val="00C05118"/>
    <w:rsid w:val="00C06644"/>
    <w:rsid w:val="00C20931"/>
    <w:rsid w:val="00C21912"/>
    <w:rsid w:val="00C23D3B"/>
    <w:rsid w:val="00C3196A"/>
    <w:rsid w:val="00C33A81"/>
    <w:rsid w:val="00C34548"/>
    <w:rsid w:val="00C35F01"/>
    <w:rsid w:val="00C43C77"/>
    <w:rsid w:val="00C60693"/>
    <w:rsid w:val="00C62E7E"/>
    <w:rsid w:val="00C63F55"/>
    <w:rsid w:val="00C65BC8"/>
    <w:rsid w:val="00C665A2"/>
    <w:rsid w:val="00C70498"/>
    <w:rsid w:val="00C76D67"/>
    <w:rsid w:val="00C93BDC"/>
    <w:rsid w:val="00C950F6"/>
    <w:rsid w:val="00C9516C"/>
    <w:rsid w:val="00CB78B0"/>
    <w:rsid w:val="00CC126A"/>
    <w:rsid w:val="00CD12A3"/>
    <w:rsid w:val="00CD4157"/>
    <w:rsid w:val="00CE34D8"/>
    <w:rsid w:val="00CE491D"/>
    <w:rsid w:val="00CE6782"/>
    <w:rsid w:val="00CE699E"/>
    <w:rsid w:val="00CE7CD7"/>
    <w:rsid w:val="00CE7D83"/>
    <w:rsid w:val="00CF1962"/>
    <w:rsid w:val="00CF739D"/>
    <w:rsid w:val="00CF7643"/>
    <w:rsid w:val="00D16E41"/>
    <w:rsid w:val="00D229DF"/>
    <w:rsid w:val="00D25B25"/>
    <w:rsid w:val="00D262BF"/>
    <w:rsid w:val="00D3145D"/>
    <w:rsid w:val="00D33F5F"/>
    <w:rsid w:val="00D43F85"/>
    <w:rsid w:val="00D602C8"/>
    <w:rsid w:val="00D62E33"/>
    <w:rsid w:val="00D644D1"/>
    <w:rsid w:val="00D666B5"/>
    <w:rsid w:val="00D678B4"/>
    <w:rsid w:val="00D70C40"/>
    <w:rsid w:val="00D84DF0"/>
    <w:rsid w:val="00D84F6D"/>
    <w:rsid w:val="00D8505F"/>
    <w:rsid w:val="00D90AC1"/>
    <w:rsid w:val="00DA3129"/>
    <w:rsid w:val="00DA31C1"/>
    <w:rsid w:val="00DB781A"/>
    <w:rsid w:val="00DB7B1E"/>
    <w:rsid w:val="00DD4D98"/>
    <w:rsid w:val="00DE0D6F"/>
    <w:rsid w:val="00DE53DC"/>
    <w:rsid w:val="00DF050E"/>
    <w:rsid w:val="00DF4042"/>
    <w:rsid w:val="00E036ED"/>
    <w:rsid w:val="00E06D8B"/>
    <w:rsid w:val="00E10D87"/>
    <w:rsid w:val="00E2021F"/>
    <w:rsid w:val="00E21D11"/>
    <w:rsid w:val="00E24031"/>
    <w:rsid w:val="00E42E6C"/>
    <w:rsid w:val="00E551BA"/>
    <w:rsid w:val="00E6037F"/>
    <w:rsid w:val="00E66A0F"/>
    <w:rsid w:val="00E67BE0"/>
    <w:rsid w:val="00E7460E"/>
    <w:rsid w:val="00E93376"/>
    <w:rsid w:val="00E939F5"/>
    <w:rsid w:val="00EB0171"/>
    <w:rsid w:val="00EB2AA5"/>
    <w:rsid w:val="00EB64DD"/>
    <w:rsid w:val="00EC24A6"/>
    <w:rsid w:val="00EC24B4"/>
    <w:rsid w:val="00EC2BE5"/>
    <w:rsid w:val="00ED21F7"/>
    <w:rsid w:val="00EE356D"/>
    <w:rsid w:val="00EF007D"/>
    <w:rsid w:val="00F01C13"/>
    <w:rsid w:val="00F13E0E"/>
    <w:rsid w:val="00F15695"/>
    <w:rsid w:val="00F16722"/>
    <w:rsid w:val="00F17988"/>
    <w:rsid w:val="00F2132C"/>
    <w:rsid w:val="00F27677"/>
    <w:rsid w:val="00F303A9"/>
    <w:rsid w:val="00F31AFE"/>
    <w:rsid w:val="00F33901"/>
    <w:rsid w:val="00F34E28"/>
    <w:rsid w:val="00F418B9"/>
    <w:rsid w:val="00F477EF"/>
    <w:rsid w:val="00F52523"/>
    <w:rsid w:val="00F61CF9"/>
    <w:rsid w:val="00F62058"/>
    <w:rsid w:val="00F70F84"/>
    <w:rsid w:val="00F75D6C"/>
    <w:rsid w:val="00F93D1F"/>
    <w:rsid w:val="00FA46B1"/>
    <w:rsid w:val="00FB4ED1"/>
    <w:rsid w:val="00FC2975"/>
    <w:rsid w:val="00FD25D1"/>
    <w:rsid w:val="00FD67E2"/>
    <w:rsid w:val="00FE4B8E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ABB099B"/>
  <w15:docId w15:val="{D49C160B-4489-419F-8519-255502A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42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4Char">
    <w:name w:val="Naslov 4 Char"/>
    <w:basedOn w:val="Podrazumevanifontpasusa"/>
    <w:link w:val="Naslov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Referencafusnote">
    <w:name w:val="footnote reference"/>
    <w:basedOn w:val="Podrazumevanifontpasusa"/>
    <w:semiHidden/>
    <w:rsid w:val="006E1646"/>
    <w:rPr>
      <w:vertAlign w:val="superscript"/>
    </w:rPr>
  </w:style>
  <w:style w:type="paragraph" w:styleId="Tekstfusnote">
    <w:name w:val="footnote text"/>
    <w:basedOn w:val="Normal"/>
    <w:link w:val="TekstfusnoteChar"/>
    <w:semiHidden/>
    <w:rsid w:val="006E1646"/>
    <w:rPr>
      <w:sz w:val="20"/>
      <w:szCs w:val="20"/>
      <w:lang w:val="en-GB"/>
    </w:rPr>
  </w:style>
  <w:style w:type="character" w:customStyle="1" w:styleId="TekstfusnoteChar">
    <w:name w:val="Tekst fusnote Char"/>
    <w:basedOn w:val="Podrazumevanifontpasusa"/>
    <w:link w:val="Tekstfusnote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stranice">
    <w:name w:val="footer"/>
    <w:basedOn w:val="Normal"/>
    <w:link w:val="Podnojestranice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Podrazumevanifontpasusa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Koordinatnamreatabele">
    <w:name w:val="Table Grid"/>
    <w:basedOn w:val="Normalnatabela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Pasussalistom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5623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23D6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5623D6"/>
    <w:rPr>
      <w:rFonts w:ascii="Times New Roman" w:eastAsia="Times New Roman" w:hAnsi="Times New Roman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5623D6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Podrazumevanifontpasusa"/>
    <w:rsid w:val="00D70C40"/>
  </w:style>
  <w:style w:type="character" w:customStyle="1" w:styleId="Naslov3Char">
    <w:name w:val="Naslov 3 Char"/>
    <w:basedOn w:val="Podrazumevanifontpasusa"/>
    <w:link w:val="Naslov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5Char">
    <w:name w:val="Naslov 5 Char"/>
    <w:basedOn w:val="Podrazumevanifontpasusa"/>
    <w:link w:val="Naslov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6Char">
    <w:name w:val="Naslov 6 Char"/>
    <w:basedOn w:val="Podrazumevanifontpasusa"/>
    <w:link w:val="Naslov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loteksta">
    <w:name w:val="Body Text"/>
    <w:basedOn w:val="Normal"/>
    <w:link w:val="TelotekstaChar"/>
    <w:uiPriority w:val="99"/>
    <w:semiHidden/>
    <w:rsid w:val="00C950F6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Teloteksta2">
    <w:name w:val="Body Text 2"/>
    <w:basedOn w:val="Normal"/>
    <w:link w:val="Teloteksta2Char"/>
    <w:uiPriority w:val="99"/>
    <w:rsid w:val="00C950F6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FBFEB-2846-41C6-8D02-85966A41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 Ceremida</dc:creator>
  <cp:lastModifiedBy>Sanja Stojcinovic</cp:lastModifiedBy>
  <cp:revision>12</cp:revision>
  <cp:lastPrinted>2018-07-11T05:53:00Z</cp:lastPrinted>
  <dcterms:created xsi:type="dcterms:W3CDTF">2019-08-07T12:29:00Z</dcterms:created>
  <dcterms:modified xsi:type="dcterms:W3CDTF">2019-09-13T12:29:00Z</dcterms:modified>
</cp:coreProperties>
</file>